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sidRPr="009506A0">
        <w:rPr>
          <w:sz w:val="22"/>
          <w:szCs w:val="22"/>
          <w:highlight w:val="lightGray"/>
        </w:rPr>
        <w:t>including clarification from the tenderer provided during tender evaluation</w:t>
      </w:r>
      <w:r w:rsidRPr="0036136C">
        <w:rPr>
          <w:sz w:val="22"/>
          <w:szCs w:val="22"/>
        </w:rPr>
        <w:t>] (Annex III);</w:t>
      </w:r>
    </w:p>
    <w:p w14:paraId="243B5921" w14:textId="37AAB15A"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4CC7BB43" w14:textId="77777777" w:rsidR="00DF3671" w:rsidRPr="00C347EB" w:rsidRDefault="00DF3671" w:rsidP="00DF3671">
      <w:pPr>
        <w:keepNext/>
        <w:keepLines/>
        <w:spacing w:after="120"/>
        <w:ind w:left="567"/>
        <w:rPr>
          <w:sz w:val="22"/>
          <w:szCs w:val="22"/>
        </w:rPr>
      </w:pPr>
      <w:r w:rsidRPr="00C347EB">
        <w:rPr>
          <w:b/>
          <w:sz w:val="22"/>
          <w:szCs w:val="22"/>
          <w:u w:val="single"/>
        </w:rPr>
        <w:t>For Contracting Authority:</w:t>
      </w:r>
      <w:r w:rsidRPr="00C347EB">
        <w:rPr>
          <w:sz w:val="22"/>
          <w:szCs w:val="22"/>
        </w:rPr>
        <w:t xml:space="preserve"> </w:t>
      </w:r>
    </w:p>
    <w:p w14:paraId="2567E397" w14:textId="77777777" w:rsidR="00DF3671" w:rsidRDefault="00DF3671" w:rsidP="00DF3671">
      <w:pPr>
        <w:keepNext/>
        <w:keepLines/>
        <w:spacing w:after="120"/>
        <w:ind w:left="567" w:hanging="567"/>
        <w:rPr>
          <w:sz w:val="22"/>
          <w:szCs w:val="22"/>
        </w:rPr>
      </w:pPr>
      <w:r w:rsidRPr="00C347EB">
        <w:rPr>
          <w:sz w:val="22"/>
          <w:szCs w:val="22"/>
        </w:rPr>
        <w:tab/>
        <w:t>Contact Person: M</w:t>
      </w:r>
      <w:r>
        <w:rPr>
          <w:sz w:val="22"/>
          <w:szCs w:val="22"/>
        </w:rPr>
        <w:t>r. Celal INAL</w:t>
      </w:r>
      <w:r w:rsidRPr="00C347EB">
        <w:rPr>
          <w:sz w:val="22"/>
          <w:szCs w:val="22"/>
        </w:rPr>
        <w:t xml:space="preserve">, </w:t>
      </w:r>
      <w:r>
        <w:rPr>
          <w:sz w:val="22"/>
          <w:szCs w:val="22"/>
        </w:rPr>
        <w:t>Deputy Mayor</w:t>
      </w:r>
      <w:r w:rsidRPr="00C347EB">
        <w:rPr>
          <w:sz w:val="22"/>
          <w:szCs w:val="22"/>
        </w:rPr>
        <w:t xml:space="preserve"> </w:t>
      </w:r>
    </w:p>
    <w:p w14:paraId="1D92E110" w14:textId="77777777" w:rsidR="00DF3671" w:rsidRDefault="00DF3671" w:rsidP="00DF3671">
      <w:pPr>
        <w:keepNext/>
        <w:keepLines/>
        <w:spacing w:after="120"/>
        <w:ind w:left="567" w:hanging="567"/>
        <w:rPr>
          <w:sz w:val="22"/>
          <w:szCs w:val="22"/>
        </w:rPr>
      </w:pPr>
      <w:r>
        <w:rPr>
          <w:sz w:val="22"/>
          <w:szCs w:val="22"/>
        </w:rPr>
        <w:tab/>
      </w:r>
      <w:r>
        <w:rPr>
          <w:sz w:val="22"/>
          <w:szCs w:val="22"/>
        </w:rPr>
        <w:tab/>
      </w:r>
      <w:r>
        <w:rPr>
          <w:sz w:val="22"/>
          <w:szCs w:val="22"/>
        </w:rPr>
        <w:tab/>
        <w:t xml:space="preserve">           Mrs. Senay CEKIC, Project Manager</w:t>
      </w:r>
    </w:p>
    <w:p w14:paraId="696F40AD" w14:textId="72C2A2A9" w:rsidR="006D5FDB" w:rsidRPr="00C347EB" w:rsidRDefault="006D5FDB" w:rsidP="00DF3671">
      <w:pPr>
        <w:keepNext/>
        <w:keepLines/>
        <w:spacing w:after="120"/>
        <w:ind w:left="567" w:hanging="567"/>
        <w:rPr>
          <w:sz w:val="22"/>
          <w:szCs w:val="22"/>
        </w:rPr>
      </w:pPr>
      <w:r>
        <w:rPr>
          <w:sz w:val="22"/>
          <w:szCs w:val="22"/>
        </w:rPr>
        <w:tab/>
        <w:t xml:space="preserve">Full address: </w:t>
      </w:r>
      <w:proofErr w:type="spellStart"/>
      <w:r w:rsidR="00432B87">
        <w:rPr>
          <w:sz w:val="22"/>
          <w:szCs w:val="22"/>
        </w:rPr>
        <w:t>Uzunköprü</w:t>
      </w:r>
      <w:proofErr w:type="spellEnd"/>
      <w:r w:rsidR="00432B87">
        <w:rPr>
          <w:sz w:val="22"/>
          <w:szCs w:val="22"/>
        </w:rPr>
        <w:t xml:space="preserve"> </w:t>
      </w:r>
      <w:proofErr w:type="spellStart"/>
      <w:r w:rsidR="00432B87">
        <w:rPr>
          <w:sz w:val="22"/>
          <w:szCs w:val="22"/>
        </w:rPr>
        <w:t>Belediyesi</w:t>
      </w:r>
      <w:proofErr w:type="spellEnd"/>
      <w:r w:rsidR="00432B87">
        <w:rPr>
          <w:sz w:val="22"/>
          <w:szCs w:val="22"/>
        </w:rPr>
        <w:t xml:space="preserve">, </w:t>
      </w:r>
      <w:r w:rsidR="00A6588C">
        <w:rPr>
          <w:sz w:val="22"/>
          <w:szCs w:val="22"/>
        </w:rPr>
        <w:t xml:space="preserve">Cumhuriyet Mah. 19 </w:t>
      </w:r>
      <w:proofErr w:type="spellStart"/>
      <w:r w:rsidR="00A6588C">
        <w:rPr>
          <w:sz w:val="22"/>
          <w:szCs w:val="22"/>
        </w:rPr>
        <w:t>Mayıs</w:t>
      </w:r>
      <w:proofErr w:type="spellEnd"/>
      <w:r w:rsidR="00A6588C">
        <w:rPr>
          <w:sz w:val="22"/>
          <w:szCs w:val="22"/>
        </w:rPr>
        <w:t xml:space="preserve"> Cad. No 160, 22200 </w:t>
      </w:r>
      <w:proofErr w:type="spellStart"/>
      <w:r w:rsidR="00A6588C">
        <w:rPr>
          <w:sz w:val="22"/>
          <w:szCs w:val="22"/>
        </w:rPr>
        <w:t>Uzunkopru</w:t>
      </w:r>
      <w:proofErr w:type="spellEnd"/>
      <w:r w:rsidR="00A6588C">
        <w:rPr>
          <w:sz w:val="22"/>
          <w:szCs w:val="22"/>
        </w:rPr>
        <w:t xml:space="preserve">/ Edirne, Türkiye </w:t>
      </w:r>
    </w:p>
    <w:p w14:paraId="26D0E80C" w14:textId="77777777" w:rsidR="00DF3671" w:rsidRPr="00C347EB" w:rsidRDefault="00DF3671" w:rsidP="00DF3671">
      <w:pPr>
        <w:keepNext/>
        <w:keepLines/>
        <w:spacing w:after="120"/>
        <w:ind w:left="567" w:hanging="567"/>
        <w:rPr>
          <w:sz w:val="22"/>
          <w:szCs w:val="22"/>
        </w:rPr>
      </w:pPr>
      <w:r w:rsidRPr="00C347EB">
        <w:rPr>
          <w:sz w:val="22"/>
          <w:szCs w:val="22"/>
        </w:rPr>
        <w:tab/>
        <w:t xml:space="preserve">e-mail: </w:t>
      </w:r>
      <w:hyperlink r:id="rId8" w:history="1">
        <w:r w:rsidRPr="00CB0FF8">
          <w:rPr>
            <w:rStyle w:val="Kpr"/>
            <w:sz w:val="22"/>
            <w:szCs w:val="22"/>
          </w:rPr>
          <w:t>yaziisleri@uzunkopru.bel.tr</w:t>
        </w:r>
      </w:hyperlink>
      <w:r>
        <w:rPr>
          <w:sz w:val="22"/>
          <w:szCs w:val="22"/>
        </w:rPr>
        <w:t xml:space="preserve"> ; </w:t>
      </w:r>
      <w:hyperlink r:id="rId9" w:history="1">
        <w:r w:rsidRPr="00CB0FF8">
          <w:rPr>
            <w:rStyle w:val="Kpr"/>
            <w:sz w:val="22"/>
            <w:szCs w:val="22"/>
          </w:rPr>
          <w:t>sheni.cekic@gmail.com</w:t>
        </w:r>
      </w:hyperlink>
      <w:r>
        <w:rPr>
          <w:sz w:val="22"/>
          <w:szCs w:val="22"/>
        </w:rPr>
        <w:t xml:space="preserve"> </w:t>
      </w:r>
    </w:p>
    <w:p w14:paraId="3762E7E8" w14:textId="77777777" w:rsidR="00DF3671" w:rsidRPr="00C347EB" w:rsidRDefault="00DF3671" w:rsidP="00DF3671">
      <w:pPr>
        <w:keepNext/>
        <w:keepLines/>
        <w:spacing w:after="120"/>
        <w:ind w:left="567"/>
        <w:rPr>
          <w:sz w:val="22"/>
          <w:szCs w:val="22"/>
        </w:rPr>
      </w:pPr>
      <w:r w:rsidRPr="00C347EB">
        <w:rPr>
          <w:sz w:val="22"/>
          <w:szCs w:val="22"/>
        </w:rPr>
        <w:t>phone: +</w:t>
      </w:r>
      <w:r>
        <w:rPr>
          <w:sz w:val="22"/>
          <w:szCs w:val="22"/>
        </w:rPr>
        <w:t xml:space="preserve"> </w:t>
      </w:r>
      <w:r w:rsidRPr="00C347EB">
        <w:rPr>
          <w:sz w:val="22"/>
          <w:szCs w:val="22"/>
        </w:rPr>
        <w:t xml:space="preserve">90 </w:t>
      </w:r>
      <w:r>
        <w:rPr>
          <w:sz w:val="22"/>
          <w:szCs w:val="22"/>
        </w:rPr>
        <w:t xml:space="preserve">284 </w:t>
      </w:r>
      <w:r w:rsidRPr="001A767C">
        <w:rPr>
          <w:sz w:val="22"/>
          <w:szCs w:val="22"/>
        </w:rPr>
        <w:t>513 11 43</w:t>
      </w:r>
    </w:p>
    <w:p w14:paraId="6867770F" w14:textId="77777777" w:rsidR="00DF3671" w:rsidRPr="00C347EB" w:rsidRDefault="00DF3671" w:rsidP="00DF3671">
      <w:pPr>
        <w:keepNext/>
        <w:keepLines/>
        <w:spacing w:after="120"/>
        <w:ind w:left="567"/>
        <w:rPr>
          <w:sz w:val="22"/>
          <w:szCs w:val="22"/>
        </w:rPr>
      </w:pPr>
      <w:r w:rsidRPr="00C347EB">
        <w:rPr>
          <w:sz w:val="22"/>
          <w:szCs w:val="22"/>
        </w:rPr>
        <w:t>fax: +</w:t>
      </w:r>
      <w:r>
        <w:rPr>
          <w:sz w:val="22"/>
          <w:szCs w:val="22"/>
        </w:rPr>
        <w:t xml:space="preserve"> </w:t>
      </w:r>
      <w:r w:rsidRPr="00C347EB">
        <w:rPr>
          <w:sz w:val="22"/>
          <w:szCs w:val="22"/>
        </w:rPr>
        <w:t xml:space="preserve">90 </w:t>
      </w:r>
      <w:r>
        <w:rPr>
          <w:sz w:val="22"/>
          <w:szCs w:val="22"/>
        </w:rPr>
        <w:t xml:space="preserve">284 </w:t>
      </w:r>
      <w:r w:rsidRPr="001A767C">
        <w:rPr>
          <w:sz w:val="22"/>
          <w:szCs w:val="22"/>
        </w:rPr>
        <w:t>513 10 43</w:t>
      </w:r>
      <w:r>
        <w:rPr>
          <w:sz w:val="22"/>
          <w:szCs w:val="22"/>
        </w:rPr>
        <w:t xml:space="preserve"> </w:t>
      </w:r>
    </w:p>
    <w:p w14:paraId="644F7B19" w14:textId="77777777" w:rsidR="00DF3671" w:rsidRPr="00C347EB" w:rsidRDefault="00DF3671" w:rsidP="00DF3671">
      <w:pPr>
        <w:keepNext/>
        <w:keepLines/>
        <w:spacing w:after="120"/>
        <w:ind w:left="567" w:hanging="567"/>
        <w:rPr>
          <w:sz w:val="22"/>
          <w:szCs w:val="22"/>
        </w:rPr>
      </w:pPr>
    </w:p>
    <w:p w14:paraId="58326990" w14:textId="77777777" w:rsidR="00DF3671" w:rsidRPr="00C347EB" w:rsidRDefault="00DF3671" w:rsidP="00DF3671">
      <w:pPr>
        <w:keepNext/>
        <w:keepLines/>
        <w:spacing w:after="120"/>
        <w:ind w:left="1134" w:hanging="567"/>
        <w:rPr>
          <w:b/>
          <w:sz w:val="22"/>
          <w:szCs w:val="22"/>
          <w:u w:val="single"/>
        </w:rPr>
      </w:pPr>
      <w:r w:rsidRPr="00C347EB">
        <w:rPr>
          <w:b/>
          <w:sz w:val="22"/>
          <w:szCs w:val="22"/>
          <w:u w:val="single"/>
        </w:rPr>
        <w:t xml:space="preserve">For Contractor: </w:t>
      </w:r>
    </w:p>
    <w:p w14:paraId="2108A057" w14:textId="77777777" w:rsidR="00DF3671" w:rsidRPr="00C347EB" w:rsidRDefault="00DF3671" w:rsidP="00DF3671">
      <w:pPr>
        <w:keepNext/>
        <w:keepLines/>
        <w:spacing w:after="120"/>
        <w:ind w:left="1134" w:hanging="567"/>
        <w:rPr>
          <w:sz w:val="22"/>
          <w:szCs w:val="22"/>
        </w:rPr>
      </w:pPr>
      <w:r w:rsidRPr="00C347EB">
        <w:rPr>
          <w:sz w:val="22"/>
          <w:szCs w:val="22"/>
        </w:rPr>
        <w:t xml:space="preserve">Contact Person: </w:t>
      </w:r>
    </w:p>
    <w:p w14:paraId="62FBFA14" w14:textId="77777777" w:rsidR="00DF3671" w:rsidRPr="00C347EB" w:rsidRDefault="00DF3671" w:rsidP="00DF3671">
      <w:pPr>
        <w:keepNext/>
        <w:keepLines/>
        <w:spacing w:after="120"/>
        <w:ind w:left="1134" w:hanging="567"/>
        <w:rPr>
          <w:sz w:val="22"/>
          <w:szCs w:val="22"/>
        </w:rPr>
      </w:pPr>
      <w:r w:rsidRPr="00C347EB">
        <w:rPr>
          <w:sz w:val="22"/>
          <w:szCs w:val="22"/>
        </w:rPr>
        <w:t xml:space="preserve">e-mail: </w:t>
      </w:r>
    </w:p>
    <w:p w14:paraId="77B5AE40" w14:textId="77777777" w:rsidR="00DF3671" w:rsidRPr="00C347EB" w:rsidRDefault="00DF3671" w:rsidP="00DF3671">
      <w:pPr>
        <w:keepNext/>
        <w:keepLines/>
        <w:spacing w:after="120"/>
        <w:ind w:left="1134" w:hanging="567"/>
        <w:rPr>
          <w:sz w:val="22"/>
          <w:szCs w:val="22"/>
        </w:rPr>
      </w:pPr>
      <w:r w:rsidRPr="00C347EB">
        <w:rPr>
          <w:sz w:val="22"/>
          <w:szCs w:val="22"/>
        </w:rPr>
        <w:t xml:space="preserve">phone: </w:t>
      </w:r>
    </w:p>
    <w:p w14:paraId="0FEAB70D" w14:textId="77777777" w:rsidR="00DF3671" w:rsidRPr="00C347EB" w:rsidRDefault="00DF3671" w:rsidP="00DF3671">
      <w:pPr>
        <w:keepNext/>
        <w:keepLines/>
        <w:spacing w:after="120"/>
        <w:ind w:left="1134" w:hanging="567"/>
        <w:rPr>
          <w:sz w:val="22"/>
          <w:szCs w:val="22"/>
        </w:rPr>
      </w:pPr>
      <w:r w:rsidRPr="00C347EB">
        <w:rPr>
          <w:sz w:val="22"/>
          <w:szCs w:val="22"/>
        </w:rPr>
        <w:t xml:space="preserve">fax: </w:t>
      </w:r>
    </w:p>
    <w:p w14:paraId="12A04BF4" w14:textId="1E1CAA8E" w:rsidR="00424BB8" w:rsidRPr="00215F58" w:rsidRDefault="00424BB8" w:rsidP="00215F58">
      <w:pPr>
        <w:pStyle w:val="paragraph"/>
        <w:spacing w:before="0" w:beforeAutospacing="0"/>
        <w:ind w:left="1194"/>
        <w:textAlignment w:val="baseline"/>
        <w:rPr>
          <w:sz w:val="22"/>
          <w:szCs w:val="22"/>
          <w:lang w:val="en-IE"/>
        </w:rPr>
      </w:pPr>
      <w:r w:rsidRPr="00215F58">
        <w:rPr>
          <w:sz w:val="22"/>
          <w:szCs w:val="22"/>
          <w:lang w:val="en-IE"/>
        </w:rPr>
        <w:t xml:space="preserve">  </w:t>
      </w:r>
    </w:p>
    <w:p w14:paraId="16E83AE7" w14:textId="77777777" w:rsidR="00DF3671" w:rsidRPr="009106C8" w:rsidRDefault="00282E89" w:rsidP="00DF3671">
      <w:pPr>
        <w:keepNext/>
        <w:keepLines/>
        <w:spacing w:after="120"/>
        <w:ind w:left="567"/>
        <w:rPr>
          <w:sz w:val="22"/>
          <w:szCs w:val="22"/>
        </w:rPr>
      </w:pPr>
      <w:r w:rsidRPr="009106C8">
        <w:rPr>
          <w:sz w:val="22"/>
          <w:szCs w:val="22"/>
        </w:rPr>
        <w:t>I</w:t>
      </w:r>
      <w:r w:rsidR="00AA4034" w:rsidRPr="009106C8">
        <w:rPr>
          <w:sz w:val="22"/>
          <w:szCs w:val="22"/>
        </w:rPr>
        <w:t xml:space="preserve">nvoices and reports shall be sent in electronic format from an official corporate e-mail address of the contractor to: </w:t>
      </w:r>
      <w:hyperlink r:id="rId10" w:history="1">
        <w:r w:rsidR="00DF3671" w:rsidRPr="009106C8">
          <w:rPr>
            <w:rStyle w:val="Kpr"/>
            <w:sz w:val="22"/>
            <w:szCs w:val="22"/>
          </w:rPr>
          <w:t>yaziisleri@uzunkopru.bel.tr</w:t>
        </w:r>
      </w:hyperlink>
      <w:r w:rsidR="00DF3671" w:rsidRPr="009106C8">
        <w:rPr>
          <w:sz w:val="22"/>
          <w:szCs w:val="22"/>
        </w:rPr>
        <w:t xml:space="preserve"> ; </w:t>
      </w:r>
      <w:hyperlink r:id="rId11" w:history="1">
        <w:r w:rsidR="00DF3671" w:rsidRPr="009106C8">
          <w:rPr>
            <w:rStyle w:val="Kpr"/>
            <w:sz w:val="22"/>
            <w:szCs w:val="22"/>
          </w:rPr>
          <w:t>sheni.cekic@gmail.com</w:t>
        </w:r>
      </w:hyperlink>
      <w:r w:rsidR="00DF3671" w:rsidRPr="009106C8">
        <w:rPr>
          <w:sz w:val="22"/>
          <w:szCs w:val="22"/>
        </w:rPr>
        <w:t xml:space="preserve"> </w:t>
      </w:r>
    </w:p>
    <w:p w14:paraId="2FFD0E06" w14:textId="77777777" w:rsidR="00DF3671" w:rsidRPr="00C347EB" w:rsidRDefault="003D0E92" w:rsidP="00DF3671">
      <w:pPr>
        <w:keepNext/>
        <w:keepLines/>
        <w:spacing w:after="120"/>
        <w:ind w:left="567"/>
        <w:rPr>
          <w:sz w:val="22"/>
          <w:szCs w:val="22"/>
        </w:rPr>
      </w:pPr>
      <w:r w:rsidRPr="009106C8">
        <w:rPr>
          <w:sz w:val="22"/>
          <w:szCs w:val="22"/>
          <w:lang w:val="en-IE"/>
        </w:rPr>
        <w:t xml:space="preserve">Copies of the reports, shall be sent in electronic format from an official corporate e-mail address of the </w:t>
      </w:r>
      <w:r w:rsidRPr="009106C8">
        <w:rPr>
          <w:sz w:val="22"/>
          <w:szCs w:val="22"/>
        </w:rPr>
        <w:t>contractor</w:t>
      </w:r>
      <w:r w:rsidRPr="009106C8">
        <w:rPr>
          <w:sz w:val="22"/>
          <w:szCs w:val="22"/>
          <w:lang w:val="en-IE"/>
        </w:rPr>
        <w:t xml:space="preserve"> to:</w:t>
      </w:r>
      <w:r w:rsidR="00DF3671" w:rsidRPr="009106C8">
        <w:rPr>
          <w:sz w:val="22"/>
          <w:szCs w:val="22"/>
          <w:lang w:val="en-IE"/>
        </w:rPr>
        <w:t xml:space="preserve"> </w:t>
      </w:r>
      <w:hyperlink r:id="rId12" w:history="1">
        <w:r w:rsidR="00DF3671" w:rsidRPr="009106C8">
          <w:rPr>
            <w:rStyle w:val="Kpr"/>
            <w:sz w:val="22"/>
            <w:szCs w:val="22"/>
          </w:rPr>
          <w:t>yaziisleri@uzunkopru.bel.tr</w:t>
        </w:r>
      </w:hyperlink>
      <w:r w:rsidR="00DF3671" w:rsidRPr="009106C8">
        <w:rPr>
          <w:sz w:val="22"/>
          <w:szCs w:val="22"/>
        </w:rPr>
        <w:t xml:space="preserve"> ; </w:t>
      </w:r>
      <w:hyperlink r:id="rId13" w:history="1">
        <w:r w:rsidR="00DF3671" w:rsidRPr="009106C8">
          <w:rPr>
            <w:rStyle w:val="Kpr"/>
            <w:sz w:val="22"/>
            <w:szCs w:val="22"/>
          </w:rPr>
          <w:t>sheni.cekic@gmail.com</w:t>
        </w:r>
      </w:hyperlink>
      <w:r w:rsidR="00DF3671">
        <w:rPr>
          <w:sz w:val="22"/>
          <w:szCs w:val="22"/>
        </w:rPr>
        <w:t xml:space="preserve"> </w:t>
      </w:r>
    </w:p>
    <w:p w14:paraId="4560022C" w14:textId="77777777" w:rsidR="009106C8" w:rsidRDefault="009106C8" w:rsidP="00BD19DE">
      <w:pPr>
        <w:pStyle w:val="ListeNumaras"/>
        <w:numPr>
          <w:ilvl w:val="0"/>
          <w:numId w:val="0"/>
        </w:numPr>
        <w:tabs>
          <w:tab w:val="left" w:pos="1134"/>
        </w:tabs>
        <w:ind w:left="567" w:hanging="567"/>
        <w:rPr>
          <w:b/>
          <w:sz w:val="22"/>
          <w:szCs w:val="22"/>
        </w:rPr>
      </w:pPr>
    </w:p>
    <w:p w14:paraId="18E30493" w14:textId="71A0EAE3"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09BA33CA" w:rsidR="00186098" w:rsidRPr="0036136C" w:rsidRDefault="00186098" w:rsidP="00BD19DE">
      <w:pPr>
        <w:pStyle w:val="ListeNumaras"/>
        <w:numPr>
          <w:ilvl w:val="0"/>
          <w:numId w:val="0"/>
        </w:numPr>
        <w:ind w:left="567" w:hanging="567"/>
        <w:rPr>
          <w:sz w:val="22"/>
          <w:szCs w:val="22"/>
        </w:rPr>
      </w:pPr>
      <w:r>
        <w:rPr>
          <w:sz w:val="22"/>
          <w:szCs w:val="22"/>
        </w:rPr>
        <w:lastRenderedPageBreak/>
        <w:t>7.8</w:t>
      </w:r>
      <w:r>
        <w:rPr>
          <w:sz w:val="22"/>
          <w:szCs w:val="22"/>
        </w:rPr>
        <w:tab/>
      </w:r>
      <w:r w:rsidR="00D231CA" w:rsidRPr="00C347EB">
        <w:rPr>
          <w:sz w:val="22"/>
          <w:szCs w:val="22"/>
        </w:rPr>
        <w:t xml:space="preserve">The contractor shell complies with minimum obligation towards visibility. These activities must comply with the rules lay down in the Communication and Visibility Manual for EU External Actions published by the European Commission and the visibility rules of the </w:t>
      </w:r>
      <w:r w:rsidR="00D231CA">
        <w:rPr>
          <w:sz w:val="22"/>
          <w:szCs w:val="22"/>
        </w:rPr>
        <w:t>Interreg NEXT Black Sea Basin Programme 2021-2027</w:t>
      </w:r>
      <w:r w:rsidR="00D231CA" w:rsidRPr="00C347EB">
        <w:rPr>
          <w:sz w:val="22"/>
          <w:szCs w:val="22"/>
        </w:rPr>
        <w:t>.</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36FCF48F" w14:textId="5A687FB3" w:rsidR="003A718E" w:rsidRDefault="003A718E" w:rsidP="00784400">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784400">
        <w:rPr>
          <w:sz w:val="22"/>
          <w:szCs w:val="22"/>
        </w:rPr>
        <w:t xml:space="preserve">By way of derogation from Article 12.2, paragraph 2, of the general conditions, compensation for damage resulting from the </w:t>
      </w:r>
      <w:r w:rsidR="00C559EF" w:rsidRPr="00784400">
        <w:rPr>
          <w:sz w:val="22"/>
          <w:szCs w:val="22"/>
        </w:rPr>
        <w:t>c</w:t>
      </w:r>
      <w:r w:rsidRPr="00784400">
        <w:rPr>
          <w:sz w:val="22"/>
          <w:szCs w:val="22"/>
        </w:rPr>
        <w:t xml:space="preserve">ontractor's </w:t>
      </w:r>
      <w:r w:rsidR="00A52BB8" w:rsidRPr="00784400">
        <w:rPr>
          <w:sz w:val="22"/>
          <w:szCs w:val="22"/>
        </w:rPr>
        <w:t>l</w:t>
      </w:r>
      <w:r w:rsidRPr="00784400">
        <w:rPr>
          <w:sz w:val="22"/>
          <w:szCs w:val="22"/>
        </w:rPr>
        <w:t>i</w:t>
      </w:r>
      <w:r w:rsidR="00A52BB8" w:rsidRPr="00784400">
        <w:rPr>
          <w:sz w:val="22"/>
          <w:szCs w:val="22"/>
        </w:rPr>
        <w:t>a</w:t>
      </w:r>
      <w:r w:rsidRPr="00784400">
        <w:rPr>
          <w:sz w:val="22"/>
          <w:szCs w:val="22"/>
        </w:rPr>
        <w:t xml:space="preserve">bility in respect of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is capped at an amount equal to </w:t>
      </w:r>
      <w:r w:rsidR="00784400" w:rsidRPr="00784400">
        <w:rPr>
          <w:sz w:val="22"/>
          <w:szCs w:val="22"/>
        </w:rPr>
        <w:t>contract value.</w:t>
      </w:r>
      <w:r w:rsidR="00784400">
        <w:rPr>
          <w:sz w:val="22"/>
          <w:szCs w:val="22"/>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0E76C8F6" w:rsidR="00B252A4" w:rsidRDefault="00B252A4" w:rsidP="00784400">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Pr="00784400">
        <w:rPr>
          <w:sz w:val="22"/>
          <w:szCs w:val="22"/>
        </w:rPr>
        <w:t xml:space="preserve">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shall, within 45 days of receipt, notify the </w:t>
      </w:r>
      <w:r w:rsidR="00C559EF" w:rsidRPr="00784400">
        <w:rPr>
          <w:sz w:val="22"/>
          <w:szCs w:val="22"/>
        </w:rPr>
        <w:t>c</w:t>
      </w:r>
      <w:r w:rsidRPr="00784400">
        <w:rPr>
          <w:sz w:val="22"/>
          <w:szCs w:val="22"/>
        </w:rPr>
        <w:t xml:space="preserve">ontractor of its decision concerning the documents or reports received by it, giving reasons should it reject the reports or documents, or request amendments. If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does not give any comments on the documents or reports within the time limit, the </w:t>
      </w:r>
      <w:r w:rsidR="00C559EF" w:rsidRPr="00784400">
        <w:rPr>
          <w:sz w:val="22"/>
          <w:szCs w:val="22"/>
        </w:rPr>
        <w:t>c</w:t>
      </w:r>
      <w:r w:rsidRPr="00784400">
        <w:rPr>
          <w:sz w:val="22"/>
          <w:szCs w:val="22"/>
        </w:rPr>
        <w:t xml:space="preserve">ontractor may request written acceptance of them. The documents or reports shall </w:t>
      </w:r>
      <w:r w:rsidR="00995D7A" w:rsidRPr="00784400">
        <w:rPr>
          <w:sz w:val="22"/>
          <w:szCs w:val="22"/>
        </w:rPr>
        <w:t xml:space="preserve">in any case </w:t>
      </w:r>
      <w:r w:rsidRPr="00784400">
        <w:rPr>
          <w:sz w:val="22"/>
          <w:szCs w:val="22"/>
        </w:rPr>
        <w:t xml:space="preserve">be deemed to have been approved by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if it does not expressly inform the </w:t>
      </w:r>
      <w:r w:rsidR="00C559EF" w:rsidRPr="00784400">
        <w:rPr>
          <w:sz w:val="22"/>
          <w:szCs w:val="22"/>
        </w:rPr>
        <w:t>c</w:t>
      </w:r>
      <w:r w:rsidRPr="00784400">
        <w:rPr>
          <w:sz w:val="22"/>
          <w:szCs w:val="22"/>
        </w:rPr>
        <w:t xml:space="preserve">ontractor of any comments within 45 days of the receipt of the </w:t>
      </w:r>
      <w:r w:rsidR="00995D7A" w:rsidRPr="00784400">
        <w:rPr>
          <w:sz w:val="22"/>
          <w:szCs w:val="22"/>
        </w:rPr>
        <w:t xml:space="preserve">documents or </w:t>
      </w:r>
      <w:r w:rsidRPr="00784400">
        <w:rPr>
          <w:sz w:val="22"/>
          <w:szCs w:val="22"/>
        </w:rPr>
        <w:t>report</w:t>
      </w:r>
      <w:r w:rsidR="00995D7A" w:rsidRPr="00784400">
        <w:rPr>
          <w:sz w:val="22"/>
          <w:szCs w:val="22"/>
        </w:rPr>
        <w:t>s</w:t>
      </w:r>
      <w:r w:rsidR="00730A8A" w:rsidRPr="00784400">
        <w:rPr>
          <w:sz w:val="22"/>
          <w:szCs w:val="22"/>
        </w:rPr>
        <w:t>.</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CA999B" w:rsidR="00C76AB4" w:rsidRPr="0036136C" w:rsidRDefault="00694695" w:rsidP="00784400">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784400">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5896D1F" w14:textId="0DAFBFE7" w:rsidR="000339D4" w:rsidRPr="003E1E96" w:rsidRDefault="00A1628E" w:rsidP="003E1E96">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30D344EE" w:rsidR="009642E7" w:rsidRPr="0036136C" w:rsidRDefault="006D5617">
            <w:pPr>
              <w:keepNext/>
              <w:spacing w:before="40" w:after="40"/>
              <w:jc w:val="center"/>
              <w:rPr>
                <w:b/>
                <w:sz w:val="22"/>
                <w:szCs w:val="22"/>
              </w:rPr>
            </w:pPr>
            <w:r w:rsidRPr="00721C21">
              <w:rPr>
                <w:b/>
                <w:sz w:val="22"/>
                <w:szCs w:val="22"/>
              </w:rPr>
              <w:t>EUR</w:t>
            </w:r>
          </w:p>
        </w:tc>
      </w:tr>
      <w:tr w:rsidR="009642E7" w:rsidRPr="0036136C" w14:paraId="5EFF9A61" w14:textId="77777777" w:rsidTr="00B547BD">
        <w:trPr>
          <w:cantSplit/>
          <w:trHeight w:val="693"/>
        </w:trPr>
        <w:tc>
          <w:tcPr>
            <w:tcW w:w="1134" w:type="dxa"/>
          </w:tcPr>
          <w:p w14:paraId="6C5E0BB1" w14:textId="15C6B6ED" w:rsidR="009642E7" w:rsidRPr="0036136C" w:rsidRDefault="00A81CA4">
            <w:pPr>
              <w:keepNext/>
              <w:spacing w:before="40" w:after="40"/>
              <w:jc w:val="center"/>
              <w:rPr>
                <w:b/>
                <w:sz w:val="22"/>
                <w:szCs w:val="22"/>
              </w:rPr>
            </w:pPr>
            <w:r>
              <w:rPr>
                <w:b/>
                <w:sz w:val="22"/>
                <w:szCs w:val="22"/>
              </w:rPr>
              <w:t>2</w:t>
            </w:r>
          </w:p>
        </w:tc>
        <w:tc>
          <w:tcPr>
            <w:tcW w:w="4536" w:type="dxa"/>
          </w:tcPr>
          <w:p w14:paraId="6EF37E75" w14:textId="2FA40547" w:rsidR="009642E7" w:rsidRPr="0036136C" w:rsidRDefault="00A81CA4" w:rsidP="004F3059">
            <w:pPr>
              <w:keepNext/>
              <w:spacing w:before="40" w:after="40"/>
              <w:rPr>
                <w:b/>
                <w:sz w:val="22"/>
                <w:szCs w:val="22"/>
              </w:rPr>
            </w:pPr>
            <w:r>
              <w:rPr>
                <w:b/>
                <w:sz w:val="22"/>
                <w:szCs w:val="22"/>
              </w:rPr>
              <w:t>First payment</w:t>
            </w:r>
            <w:r>
              <w:t xml:space="preserve"> after first measuring activity </w:t>
            </w:r>
          </w:p>
        </w:tc>
        <w:tc>
          <w:tcPr>
            <w:tcW w:w="2552" w:type="dxa"/>
          </w:tcPr>
          <w:p w14:paraId="0E4743C5" w14:textId="663CFEA2" w:rsidR="009642E7" w:rsidRPr="0036136C" w:rsidRDefault="00A81CA4">
            <w:pPr>
              <w:keepNext/>
              <w:spacing w:before="40" w:after="40"/>
              <w:jc w:val="center"/>
              <w:rPr>
                <w:sz w:val="22"/>
                <w:szCs w:val="22"/>
              </w:rPr>
            </w:pPr>
            <w:r>
              <w:rPr>
                <w:sz w:val="22"/>
                <w:szCs w:val="22"/>
              </w:rPr>
              <w:t>50% of the contract value</w:t>
            </w:r>
          </w:p>
        </w:tc>
      </w:tr>
      <w:tr w:rsidR="00A1628E" w:rsidRPr="0036136C" w14:paraId="37567447" w14:textId="77777777" w:rsidTr="00B547BD">
        <w:trPr>
          <w:cantSplit/>
          <w:trHeight w:val="831"/>
        </w:trPr>
        <w:tc>
          <w:tcPr>
            <w:tcW w:w="1134" w:type="dxa"/>
            <w:tcBorders>
              <w:bottom w:val="nil"/>
            </w:tcBorders>
          </w:tcPr>
          <w:p w14:paraId="0ED275D3" w14:textId="13D816DC" w:rsidR="00A1628E" w:rsidRPr="0036136C" w:rsidRDefault="00A81CA4">
            <w:pPr>
              <w:spacing w:before="40" w:after="40"/>
              <w:jc w:val="center"/>
              <w:rPr>
                <w:b/>
                <w:sz w:val="22"/>
                <w:szCs w:val="22"/>
              </w:rPr>
            </w:pPr>
            <w:r>
              <w:rPr>
                <w:b/>
                <w:sz w:val="22"/>
                <w:szCs w:val="22"/>
              </w:rPr>
              <w:t>1</w:t>
            </w:r>
            <w:r w:rsidR="008A2FCE">
              <w:rPr>
                <w:b/>
                <w:sz w:val="22"/>
                <w:szCs w:val="22"/>
              </w:rPr>
              <w:t>7</w:t>
            </w:r>
          </w:p>
        </w:tc>
        <w:tc>
          <w:tcPr>
            <w:tcW w:w="4536" w:type="dxa"/>
            <w:tcBorders>
              <w:bottom w:val="nil"/>
            </w:tcBorders>
          </w:tcPr>
          <w:p w14:paraId="3AFED96C" w14:textId="59D4712C" w:rsidR="00A1628E" w:rsidRPr="0036136C" w:rsidRDefault="00A81CA4" w:rsidP="00A1628E">
            <w:pPr>
              <w:ind w:left="567" w:hanging="567"/>
              <w:rPr>
                <w:sz w:val="22"/>
                <w:szCs w:val="22"/>
              </w:rPr>
            </w:pPr>
            <w:r>
              <w:rPr>
                <w:sz w:val="22"/>
                <w:szCs w:val="22"/>
              </w:rPr>
              <w:t xml:space="preserve">final payment after second measuring activity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1EF885B9" w:rsidR="00A1628E" w:rsidRPr="0036136C" w:rsidRDefault="00A81CA4">
            <w:pPr>
              <w:spacing w:after="0"/>
              <w:jc w:val="center"/>
              <w:rPr>
                <w:sz w:val="22"/>
                <w:szCs w:val="22"/>
              </w:rPr>
            </w:pPr>
            <w:r>
              <w:rPr>
                <w:sz w:val="22"/>
                <w:szCs w:val="22"/>
              </w:rPr>
              <w:t xml:space="preserve">50% of the contract value </w:t>
            </w: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15353050" w:rsidR="00F85EAD" w:rsidRPr="0079400A" w:rsidRDefault="00F85EAD" w:rsidP="00215F58">
      <w:pPr>
        <w:autoSpaceDE w:val="0"/>
        <w:autoSpaceDN w:val="0"/>
        <w:adjustRightInd w:val="0"/>
        <w:spacing w:after="200"/>
        <w:ind w:left="567"/>
        <w:rPr>
          <w:sz w:val="22"/>
          <w:szCs w:val="22"/>
        </w:rPr>
      </w:pPr>
      <w:r w:rsidRPr="0079400A">
        <w:rPr>
          <w:sz w:val="22"/>
          <w:szCs w:val="22"/>
        </w:rPr>
        <w:t xml:space="preserve">By derogation, the payments to the </w:t>
      </w:r>
      <w:r w:rsidR="00C559EF" w:rsidRPr="0079400A">
        <w:rPr>
          <w:sz w:val="22"/>
          <w:szCs w:val="22"/>
        </w:rPr>
        <w:t>c</w:t>
      </w:r>
      <w:r w:rsidRPr="0079400A">
        <w:rPr>
          <w:sz w:val="22"/>
          <w:szCs w:val="22"/>
        </w:rPr>
        <w:t>ontractor of the amounts due under interim and final payments shall be made within</w:t>
      </w:r>
      <w:r w:rsidR="00212B1D" w:rsidRPr="0079400A">
        <w:rPr>
          <w:sz w:val="22"/>
          <w:szCs w:val="22"/>
        </w:rPr>
        <w:t> </w:t>
      </w:r>
      <w:r w:rsidRPr="0079400A">
        <w:rPr>
          <w:sz w:val="22"/>
          <w:szCs w:val="22"/>
        </w:rPr>
        <w:t xml:space="preserve">90 days after receipt by the </w:t>
      </w:r>
      <w:r w:rsidR="00C559EF" w:rsidRPr="0079400A">
        <w:rPr>
          <w:sz w:val="22"/>
          <w:szCs w:val="22"/>
        </w:rPr>
        <w:t>c</w:t>
      </w:r>
      <w:r w:rsidRPr="0079400A">
        <w:rPr>
          <w:sz w:val="22"/>
          <w:szCs w:val="22"/>
        </w:rPr>
        <w:t xml:space="preserve">ontracting </w:t>
      </w:r>
      <w:r w:rsidR="00C559EF" w:rsidRPr="0079400A">
        <w:rPr>
          <w:sz w:val="22"/>
          <w:szCs w:val="22"/>
        </w:rPr>
        <w:t>a</w:t>
      </w:r>
      <w:r w:rsidRPr="0079400A">
        <w:rPr>
          <w:sz w:val="22"/>
          <w:szCs w:val="22"/>
        </w:rPr>
        <w:t>uthority of an invoice and of the reports</w:t>
      </w:r>
      <w:r w:rsidR="00B252A4" w:rsidRPr="0079400A">
        <w:rPr>
          <w:sz w:val="22"/>
          <w:szCs w:val="22"/>
        </w:rPr>
        <w:t>, subject to approval of those reports</w:t>
      </w:r>
      <w:r w:rsidRPr="0079400A">
        <w:rPr>
          <w:sz w:val="22"/>
          <w:szCs w:val="22"/>
        </w:rPr>
        <w:t xml:space="preserve"> </w:t>
      </w:r>
      <w:r w:rsidR="00B252A4" w:rsidRPr="0079400A">
        <w:rPr>
          <w:sz w:val="22"/>
          <w:szCs w:val="22"/>
        </w:rPr>
        <w:t xml:space="preserve">in accordance with Article 27 of the </w:t>
      </w:r>
      <w:r w:rsidR="004E2AD3" w:rsidRPr="0079400A">
        <w:rPr>
          <w:sz w:val="22"/>
          <w:szCs w:val="22"/>
        </w:rPr>
        <w:t>g</w:t>
      </w:r>
      <w:r w:rsidR="00B252A4" w:rsidRPr="0079400A">
        <w:rPr>
          <w:sz w:val="22"/>
          <w:szCs w:val="22"/>
        </w:rPr>
        <w:t xml:space="preserve">eneral </w:t>
      </w:r>
      <w:r w:rsidR="004E2AD3" w:rsidRPr="0079400A">
        <w:rPr>
          <w:sz w:val="22"/>
          <w:szCs w:val="22"/>
        </w:rPr>
        <w:t>c</w:t>
      </w:r>
      <w:r w:rsidR="00B252A4" w:rsidRPr="0079400A">
        <w:rPr>
          <w:sz w:val="22"/>
          <w:szCs w:val="22"/>
        </w:rPr>
        <w:t>onditions</w:t>
      </w:r>
      <w:r w:rsidRPr="0079400A">
        <w:rPr>
          <w:sz w:val="22"/>
          <w:szCs w:val="22"/>
        </w:rPr>
        <w:t>.</w:t>
      </w:r>
    </w:p>
    <w:p w14:paraId="6EA74CFA" w14:textId="44734F90" w:rsidR="00E72E6D" w:rsidRDefault="00E72E6D" w:rsidP="00215F58">
      <w:pPr>
        <w:autoSpaceDE w:val="0"/>
        <w:autoSpaceDN w:val="0"/>
        <w:adjustRightInd w:val="0"/>
        <w:spacing w:after="200"/>
        <w:ind w:left="567"/>
        <w:rPr>
          <w:sz w:val="22"/>
          <w:szCs w:val="22"/>
        </w:rPr>
      </w:pPr>
      <w:r w:rsidRPr="0079400A">
        <w:rPr>
          <w:sz w:val="22"/>
          <w:szCs w:val="22"/>
        </w:rPr>
        <w:t>By derogation from article 29 the verification will be made by the contracting authority and all references to an expenditure verification report will not be applicable.</w:t>
      </w:r>
    </w:p>
    <w:p w14:paraId="6D0BB1D4" w14:textId="77777777" w:rsidR="00B9115E" w:rsidRDefault="00B9115E" w:rsidP="00215F58">
      <w:pPr>
        <w:autoSpaceDE w:val="0"/>
        <w:autoSpaceDN w:val="0"/>
        <w:adjustRightInd w:val="0"/>
        <w:spacing w:after="200"/>
        <w:ind w:left="567"/>
        <w:rPr>
          <w:sz w:val="22"/>
          <w:szCs w:val="22"/>
        </w:rPr>
      </w:pPr>
    </w:p>
    <w:p w14:paraId="2FA67B98" w14:textId="77777777" w:rsidR="00B9115E" w:rsidRDefault="00B9115E" w:rsidP="00B9115E">
      <w:pPr>
        <w:autoSpaceDE w:val="0"/>
        <w:autoSpaceDN w:val="0"/>
        <w:adjustRightInd w:val="0"/>
        <w:ind w:left="567"/>
        <w:rPr>
          <w:sz w:val="22"/>
          <w:szCs w:val="22"/>
        </w:rPr>
      </w:pPr>
      <w:r>
        <w:rPr>
          <w:sz w:val="22"/>
          <w:szCs w:val="22"/>
        </w:rPr>
        <w:lastRenderedPageBreak/>
        <w:t xml:space="preserve">Payment will be done against invoice. </w:t>
      </w:r>
    </w:p>
    <w:p w14:paraId="20E03144" w14:textId="77777777" w:rsidR="00B9115E" w:rsidRPr="008823DB" w:rsidRDefault="00B9115E" w:rsidP="00B9115E">
      <w:pPr>
        <w:autoSpaceDE w:val="0"/>
        <w:autoSpaceDN w:val="0"/>
        <w:adjustRightInd w:val="0"/>
        <w:spacing w:after="0"/>
        <w:ind w:firstLine="567"/>
        <w:rPr>
          <w:sz w:val="22"/>
          <w:szCs w:val="22"/>
          <w:lang w:val="tr-TR"/>
        </w:rPr>
      </w:pP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Requirements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Contractor's</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w:t>
      </w:r>
      <w:proofErr w:type="spellStart"/>
      <w:r w:rsidRPr="008823DB">
        <w:rPr>
          <w:sz w:val="22"/>
          <w:szCs w:val="22"/>
          <w:lang w:val="tr-TR"/>
        </w:rPr>
        <w:t>include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w:t>
      </w:r>
    </w:p>
    <w:p w14:paraId="53CEB646"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Contract</w:t>
      </w:r>
      <w:proofErr w:type="spellEnd"/>
      <w:r w:rsidRPr="008823DB">
        <w:rPr>
          <w:sz w:val="22"/>
          <w:szCs w:val="22"/>
          <w:lang w:val="tr-TR"/>
        </w:rPr>
        <w:t xml:space="preserve"> reference </w:t>
      </w:r>
      <w:proofErr w:type="spellStart"/>
      <w:r w:rsidRPr="008823DB">
        <w:rPr>
          <w:sz w:val="22"/>
          <w:szCs w:val="22"/>
          <w:lang w:val="tr-TR"/>
        </w:rPr>
        <w:t>number</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contract</w:t>
      </w:r>
      <w:proofErr w:type="spellEnd"/>
      <w:r w:rsidRPr="008823DB">
        <w:rPr>
          <w:sz w:val="22"/>
          <w:szCs w:val="22"/>
          <w:lang w:val="tr-TR"/>
        </w:rPr>
        <w:t xml:space="preserve"> </w:t>
      </w:r>
      <w:proofErr w:type="spellStart"/>
      <w:r w:rsidRPr="008823DB">
        <w:rPr>
          <w:sz w:val="22"/>
          <w:szCs w:val="22"/>
          <w:lang w:val="tr-TR"/>
        </w:rPr>
        <w:t>title</w:t>
      </w:r>
      <w:proofErr w:type="spellEnd"/>
      <w:r w:rsidRPr="008823DB">
        <w:rPr>
          <w:sz w:val="22"/>
          <w:szCs w:val="22"/>
          <w:lang w:val="tr-TR"/>
        </w:rPr>
        <w:t>.</w:t>
      </w:r>
    </w:p>
    <w:p w14:paraId="3C337A97"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A </w:t>
      </w:r>
      <w:proofErr w:type="spellStart"/>
      <w:r w:rsidRPr="008823DB">
        <w:rPr>
          <w:sz w:val="22"/>
          <w:szCs w:val="22"/>
          <w:lang w:val="tr-TR"/>
        </w:rPr>
        <w:t>clear</w:t>
      </w:r>
      <w:proofErr w:type="spellEnd"/>
      <w:r w:rsidRPr="008823DB">
        <w:rPr>
          <w:sz w:val="22"/>
          <w:szCs w:val="22"/>
          <w:lang w:val="tr-TR"/>
        </w:rPr>
        <w:t xml:space="preserve"> </w:t>
      </w:r>
      <w:proofErr w:type="spellStart"/>
      <w:r w:rsidRPr="008823DB">
        <w:rPr>
          <w:sz w:val="22"/>
          <w:szCs w:val="22"/>
          <w:lang w:val="tr-TR"/>
        </w:rPr>
        <w:t>description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including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scope</w:t>
      </w:r>
      <w:proofErr w:type="spellEnd"/>
      <w:r w:rsidRPr="008823DB">
        <w:rPr>
          <w:sz w:val="22"/>
          <w:szCs w:val="22"/>
          <w:lang w:val="tr-TR"/>
        </w:rPr>
        <w:t xml:space="preserve"> of </w:t>
      </w:r>
      <w:proofErr w:type="spellStart"/>
      <w:r w:rsidRPr="008823DB">
        <w:rPr>
          <w:sz w:val="22"/>
          <w:szCs w:val="22"/>
          <w:lang w:val="tr-TR"/>
        </w:rPr>
        <w:t>work</w:t>
      </w:r>
      <w:proofErr w:type="spellEnd"/>
      <w:r w:rsidRPr="008823DB">
        <w:rPr>
          <w:sz w:val="22"/>
          <w:szCs w:val="22"/>
          <w:lang w:val="tr-TR"/>
        </w:rPr>
        <w:t xml:space="preserve"> </w:t>
      </w:r>
      <w:proofErr w:type="spellStart"/>
      <w:r w:rsidRPr="008823DB">
        <w:rPr>
          <w:sz w:val="22"/>
          <w:szCs w:val="22"/>
          <w:lang w:val="tr-TR"/>
        </w:rPr>
        <w:t>or</w:t>
      </w:r>
      <w:proofErr w:type="spellEnd"/>
      <w:r w:rsidRPr="008823DB">
        <w:rPr>
          <w:sz w:val="22"/>
          <w:szCs w:val="22"/>
          <w:lang w:val="tr-TR"/>
        </w:rPr>
        <w:t xml:space="preserve"> </w:t>
      </w:r>
      <w:proofErr w:type="spellStart"/>
      <w:r w:rsidRPr="008823DB">
        <w:rPr>
          <w:sz w:val="22"/>
          <w:szCs w:val="22"/>
          <w:lang w:val="tr-TR"/>
        </w:rPr>
        <w:t>tasks</w:t>
      </w:r>
      <w:proofErr w:type="spellEnd"/>
      <w:r w:rsidRPr="008823DB">
        <w:rPr>
          <w:sz w:val="22"/>
          <w:szCs w:val="22"/>
          <w:lang w:val="tr-TR"/>
        </w:rPr>
        <w:t xml:space="preserve"> </w:t>
      </w:r>
      <w:proofErr w:type="spellStart"/>
      <w:r w:rsidRPr="008823DB">
        <w:rPr>
          <w:sz w:val="22"/>
          <w:szCs w:val="22"/>
          <w:lang w:val="tr-TR"/>
        </w:rPr>
        <w:t>completed</w:t>
      </w:r>
      <w:proofErr w:type="spellEnd"/>
      <w:r w:rsidRPr="008823DB">
        <w:rPr>
          <w:sz w:val="22"/>
          <w:szCs w:val="22"/>
          <w:lang w:val="tr-TR"/>
        </w:rPr>
        <w:t>.</w:t>
      </w:r>
    </w:p>
    <w:p w14:paraId="1DF2C08F"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Total </w:t>
      </w:r>
      <w:proofErr w:type="spellStart"/>
      <w:r w:rsidRPr="008823DB">
        <w:rPr>
          <w:sz w:val="22"/>
          <w:szCs w:val="22"/>
          <w:lang w:val="tr-TR"/>
        </w:rPr>
        <w:t>amount</w:t>
      </w:r>
      <w:proofErr w:type="spellEnd"/>
      <w:r w:rsidRPr="008823DB">
        <w:rPr>
          <w:sz w:val="22"/>
          <w:szCs w:val="22"/>
          <w:lang w:val="tr-TR"/>
        </w:rPr>
        <w:t xml:space="preserve"> </w:t>
      </w:r>
      <w:proofErr w:type="spellStart"/>
      <w:r w:rsidRPr="008823DB">
        <w:rPr>
          <w:sz w:val="22"/>
          <w:szCs w:val="22"/>
          <w:lang w:val="tr-TR"/>
        </w:rPr>
        <w:t>due</w:t>
      </w:r>
      <w:proofErr w:type="spellEnd"/>
      <w:r w:rsidRPr="008823DB">
        <w:rPr>
          <w:sz w:val="22"/>
          <w:szCs w:val="22"/>
          <w:lang w:val="tr-TR"/>
        </w:rPr>
        <w:t xml:space="preserve">, </w:t>
      </w:r>
      <w:proofErr w:type="spellStart"/>
      <w:r w:rsidRPr="008823DB">
        <w:rPr>
          <w:sz w:val="22"/>
          <w:szCs w:val="22"/>
          <w:lang w:val="tr-TR"/>
        </w:rPr>
        <w:t>inclusive</w:t>
      </w:r>
      <w:proofErr w:type="spellEnd"/>
      <w:r w:rsidRPr="008823DB">
        <w:rPr>
          <w:sz w:val="22"/>
          <w:szCs w:val="22"/>
          <w:lang w:val="tr-TR"/>
        </w:rPr>
        <w:t xml:space="preserve"> of VAT,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clearly</w:t>
      </w:r>
      <w:proofErr w:type="spellEnd"/>
      <w:r w:rsidRPr="008823DB">
        <w:rPr>
          <w:sz w:val="22"/>
          <w:szCs w:val="22"/>
          <w:lang w:val="tr-TR"/>
        </w:rPr>
        <w:t xml:space="preserve"> </w:t>
      </w:r>
      <w:proofErr w:type="spellStart"/>
      <w:r w:rsidRPr="008823DB">
        <w:rPr>
          <w:sz w:val="22"/>
          <w:szCs w:val="22"/>
          <w:lang w:val="tr-TR"/>
        </w:rPr>
        <w:t>indicating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VAT </w:t>
      </w:r>
      <w:proofErr w:type="spellStart"/>
      <w:r w:rsidRPr="008823DB">
        <w:rPr>
          <w:sz w:val="22"/>
          <w:szCs w:val="22"/>
          <w:lang w:val="tr-TR"/>
        </w:rPr>
        <w:t>amount</w:t>
      </w:r>
      <w:proofErr w:type="spellEnd"/>
      <w:r w:rsidRPr="008823DB">
        <w:rPr>
          <w:sz w:val="22"/>
          <w:szCs w:val="22"/>
          <w:lang w:val="tr-TR"/>
        </w:rPr>
        <w:t>.</w:t>
      </w:r>
    </w:p>
    <w:p w14:paraId="04D1EF4A"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Bank </w:t>
      </w:r>
      <w:proofErr w:type="spellStart"/>
      <w:r w:rsidRPr="008823DB">
        <w:rPr>
          <w:sz w:val="22"/>
          <w:szCs w:val="22"/>
          <w:lang w:val="tr-TR"/>
        </w:rPr>
        <w:t>account</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w:t>
      </w:r>
      <w:proofErr w:type="spellEnd"/>
      <w:r w:rsidRPr="008823DB">
        <w:rPr>
          <w:sz w:val="22"/>
          <w:szCs w:val="22"/>
          <w:lang w:val="tr-TR"/>
        </w:rPr>
        <w:t xml:space="preserve"> </w:t>
      </w:r>
      <w:proofErr w:type="spellStart"/>
      <w:r w:rsidRPr="008823DB">
        <w:rPr>
          <w:sz w:val="22"/>
          <w:szCs w:val="22"/>
          <w:lang w:val="tr-TR"/>
        </w:rPr>
        <w:t>for</w:t>
      </w:r>
      <w:proofErr w:type="spellEnd"/>
      <w:r w:rsidRPr="008823DB">
        <w:rPr>
          <w:sz w:val="22"/>
          <w:szCs w:val="22"/>
          <w:lang w:val="tr-TR"/>
        </w:rPr>
        <w:t xml:space="preserve"> </w:t>
      </w:r>
      <w:proofErr w:type="spellStart"/>
      <w:r w:rsidRPr="008823DB">
        <w:rPr>
          <w:sz w:val="22"/>
          <w:szCs w:val="22"/>
          <w:lang w:val="tr-TR"/>
        </w:rPr>
        <w:t>payment</w:t>
      </w:r>
      <w:proofErr w:type="spellEnd"/>
      <w:r w:rsidRPr="008823DB">
        <w:rPr>
          <w:sz w:val="22"/>
          <w:szCs w:val="22"/>
          <w:lang w:val="tr-TR"/>
        </w:rPr>
        <w:t>.</w:t>
      </w:r>
    </w:p>
    <w:p w14:paraId="04D5AC59" w14:textId="77777777" w:rsidR="00B9115E" w:rsidRPr="008823DB" w:rsidRDefault="00B9115E" w:rsidP="00B9115E">
      <w:pPr>
        <w:autoSpaceDE w:val="0"/>
        <w:autoSpaceDN w:val="0"/>
        <w:adjustRightInd w:val="0"/>
        <w:spacing w:after="0"/>
        <w:ind w:firstLine="72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Issuance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may</w:t>
      </w:r>
      <w:proofErr w:type="spellEnd"/>
      <w:r w:rsidRPr="008823DB">
        <w:rPr>
          <w:sz w:val="22"/>
          <w:szCs w:val="22"/>
          <w:lang w:val="tr-TR"/>
        </w:rPr>
        <w:t xml:space="preserve"> </w:t>
      </w:r>
      <w:proofErr w:type="spellStart"/>
      <w:r w:rsidRPr="008823DB">
        <w:rPr>
          <w:sz w:val="22"/>
          <w:szCs w:val="22"/>
          <w:lang w:val="tr-TR"/>
        </w:rPr>
        <w:t>only</w:t>
      </w:r>
      <w:proofErr w:type="spellEnd"/>
      <w:r w:rsidRPr="008823DB">
        <w:rPr>
          <w:sz w:val="22"/>
          <w:szCs w:val="22"/>
          <w:lang w:val="tr-TR"/>
        </w:rPr>
        <w:t xml:space="preserve"> be </w:t>
      </w:r>
      <w:proofErr w:type="spellStart"/>
      <w:r w:rsidRPr="008823DB">
        <w:rPr>
          <w:sz w:val="22"/>
          <w:szCs w:val="22"/>
          <w:lang w:val="tr-TR"/>
        </w:rPr>
        <w:t>issued</w:t>
      </w:r>
      <w:proofErr w:type="spellEnd"/>
      <w:r w:rsidRPr="008823DB">
        <w:rPr>
          <w:sz w:val="22"/>
          <w:szCs w:val="22"/>
          <w:lang w:val="tr-TR"/>
        </w:rPr>
        <w:t xml:space="preserve"> </w:t>
      </w:r>
      <w:proofErr w:type="spellStart"/>
      <w:r w:rsidRPr="008823DB">
        <w:rPr>
          <w:sz w:val="22"/>
          <w:szCs w:val="22"/>
          <w:lang w:val="tr-TR"/>
        </w:rPr>
        <w:t>after</w:t>
      </w:r>
      <w:proofErr w:type="spellEnd"/>
      <w:r w:rsidRPr="008823DB">
        <w:rPr>
          <w:sz w:val="22"/>
          <w:szCs w:val="22"/>
          <w:lang w:val="tr-TR"/>
        </w:rPr>
        <w:t>:</w:t>
      </w:r>
    </w:p>
    <w:p w14:paraId="14418A3B"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Contracting</w:t>
      </w:r>
      <w:proofErr w:type="spellEnd"/>
      <w:r w:rsidRPr="008823DB">
        <w:rPr>
          <w:sz w:val="22"/>
          <w:szCs w:val="22"/>
          <w:lang w:val="tr-TR"/>
        </w:rPr>
        <w:t xml:space="preserve"> </w:t>
      </w:r>
      <w:proofErr w:type="spellStart"/>
      <w:r w:rsidRPr="008823DB">
        <w:rPr>
          <w:sz w:val="22"/>
          <w:szCs w:val="22"/>
          <w:lang w:val="tr-TR"/>
        </w:rPr>
        <w:t>Authority</w:t>
      </w:r>
      <w:proofErr w:type="spellEnd"/>
      <w:r w:rsidRPr="008823DB">
        <w:rPr>
          <w:sz w:val="22"/>
          <w:szCs w:val="22"/>
          <w:lang w:val="tr-TR"/>
        </w:rPr>
        <w:t>.</w:t>
      </w:r>
    </w:p>
    <w:p w14:paraId="3160C03E"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signing</w:t>
      </w:r>
      <w:proofErr w:type="spellEnd"/>
      <w:r w:rsidRPr="008823DB">
        <w:rPr>
          <w:sz w:val="22"/>
          <w:szCs w:val="22"/>
          <w:lang w:val="tr-TR"/>
        </w:rPr>
        <w:t xml:space="preserve"> of an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both</w:t>
      </w:r>
      <w:proofErr w:type="spellEnd"/>
      <w:r w:rsidRPr="008823DB">
        <w:rPr>
          <w:sz w:val="22"/>
          <w:szCs w:val="22"/>
          <w:lang w:val="tr-TR"/>
        </w:rPr>
        <w:t xml:space="preserve"> </w:t>
      </w:r>
      <w:proofErr w:type="spellStart"/>
      <w:r w:rsidRPr="008823DB">
        <w:rPr>
          <w:sz w:val="22"/>
          <w:szCs w:val="22"/>
          <w:lang w:val="tr-TR"/>
        </w:rPr>
        <w:t>parties</w:t>
      </w:r>
      <w:proofErr w:type="spellEnd"/>
      <w:r w:rsidRPr="008823DB">
        <w:rPr>
          <w:sz w:val="22"/>
          <w:szCs w:val="22"/>
          <w:lang w:val="tr-TR"/>
        </w:rPr>
        <w:t xml:space="preserve">, </w:t>
      </w:r>
      <w:proofErr w:type="spellStart"/>
      <w:r w:rsidRPr="008823DB">
        <w:rPr>
          <w:sz w:val="22"/>
          <w:szCs w:val="22"/>
          <w:lang w:val="tr-TR"/>
        </w:rPr>
        <w:t>confirming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satisfactory</w:t>
      </w:r>
      <w:proofErr w:type="spellEnd"/>
      <w:r w:rsidRPr="008823DB">
        <w:rPr>
          <w:sz w:val="22"/>
          <w:szCs w:val="22"/>
          <w:lang w:val="tr-TR"/>
        </w:rPr>
        <w:t xml:space="preserve"> </w:t>
      </w:r>
      <w:proofErr w:type="spellStart"/>
      <w:r w:rsidRPr="008823DB">
        <w:rPr>
          <w:sz w:val="22"/>
          <w:szCs w:val="22"/>
          <w:lang w:val="tr-TR"/>
        </w:rPr>
        <w:t>completion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w:t>
      </w:r>
    </w:p>
    <w:p w14:paraId="2C320C9C" w14:textId="05D982F7" w:rsidR="00B9115E" w:rsidRDefault="00B9115E" w:rsidP="00194E6A">
      <w:pPr>
        <w:autoSpaceDE w:val="0"/>
        <w:autoSpaceDN w:val="0"/>
        <w:adjustRightInd w:val="0"/>
        <w:spacing w:after="0"/>
        <w:ind w:left="709" w:firstLine="11"/>
        <w:rPr>
          <w:sz w:val="22"/>
          <w:szCs w:val="22"/>
          <w:lang w:val="tr-TR"/>
        </w:rPr>
      </w:pP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be </w:t>
      </w:r>
      <w:proofErr w:type="spellStart"/>
      <w:r w:rsidRPr="008823DB">
        <w:rPr>
          <w:sz w:val="22"/>
          <w:szCs w:val="22"/>
          <w:lang w:val="tr-TR"/>
        </w:rPr>
        <w:t>accompanied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w:t>
      </w:r>
      <w:r>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signed</w:t>
      </w:r>
      <w:proofErr w:type="spellEnd"/>
      <w:r w:rsidRPr="008823DB">
        <w:rPr>
          <w:sz w:val="22"/>
          <w:szCs w:val="22"/>
          <w:lang w:val="tr-TR"/>
        </w:rPr>
        <w:t xml:space="preserve">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w:t>
      </w:r>
    </w:p>
    <w:p w14:paraId="0AE68F36" w14:textId="77777777" w:rsidR="00194E6A" w:rsidRPr="00194E6A" w:rsidRDefault="00194E6A" w:rsidP="00194E6A">
      <w:pPr>
        <w:autoSpaceDE w:val="0"/>
        <w:autoSpaceDN w:val="0"/>
        <w:adjustRightInd w:val="0"/>
        <w:spacing w:after="0"/>
        <w:ind w:left="709" w:firstLine="11"/>
        <w:rPr>
          <w:sz w:val="22"/>
          <w:szCs w:val="22"/>
          <w:lang w:val="tr-TR"/>
        </w:rPr>
      </w:pPr>
    </w:p>
    <w:p w14:paraId="479522BC" w14:textId="08A2C4D1" w:rsidR="00640C03" w:rsidRDefault="00A1628E" w:rsidP="0079400A">
      <w:pPr>
        <w:spacing w:after="0"/>
        <w:ind w:left="567" w:hanging="567"/>
        <w:rPr>
          <w:sz w:val="22"/>
          <w:szCs w:val="22"/>
        </w:rPr>
      </w:pPr>
      <w:r w:rsidRPr="0036136C">
        <w:rPr>
          <w:sz w:val="22"/>
          <w:szCs w:val="22"/>
        </w:rPr>
        <w:t>29.3</w:t>
      </w:r>
      <w:r w:rsidR="0079400A">
        <w:rPr>
          <w:sz w:val="22"/>
          <w:szCs w:val="22"/>
        </w:rPr>
        <w:t xml:space="preserve"> </w:t>
      </w:r>
      <w:r w:rsidR="0079400A">
        <w:rPr>
          <w:sz w:val="22"/>
          <w:szCs w:val="22"/>
        </w:rPr>
        <w:tab/>
      </w:r>
      <w:r w:rsidR="00057077" w:rsidRPr="0079400A">
        <w:rPr>
          <w:sz w:val="22"/>
          <w:szCs w:val="22"/>
        </w:rPr>
        <w:t xml:space="preserve">By derogation from Article 29.3 of the </w:t>
      </w:r>
      <w:r w:rsidR="004E2AD3" w:rsidRPr="0079400A">
        <w:rPr>
          <w:sz w:val="22"/>
          <w:szCs w:val="22"/>
        </w:rPr>
        <w:t>g</w:t>
      </w:r>
      <w:r w:rsidR="00057077" w:rsidRPr="0079400A">
        <w:rPr>
          <w:sz w:val="22"/>
          <w:szCs w:val="22"/>
        </w:rPr>
        <w:t xml:space="preserve">eneral </w:t>
      </w:r>
      <w:r w:rsidR="004E2AD3" w:rsidRPr="0079400A">
        <w:rPr>
          <w:sz w:val="22"/>
          <w:szCs w:val="22"/>
        </w:rPr>
        <w:t>c</w:t>
      </w:r>
      <w:r w:rsidR="00057077" w:rsidRPr="0079400A">
        <w:rPr>
          <w:sz w:val="22"/>
          <w:szCs w:val="22"/>
        </w:rPr>
        <w:t xml:space="preserve">onditions, once the deadline </w:t>
      </w:r>
      <w:r w:rsidR="002250E9" w:rsidRPr="0079400A">
        <w:rPr>
          <w:sz w:val="22"/>
          <w:szCs w:val="22"/>
        </w:rPr>
        <w:t>set</w:t>
      </w:r>
      <w:r w:rsidR="009C55DD" w:rsidRPr="0079400A">
        <w:rPr>
          <w:sz w:val="22"/>
          <w:szCs w:val="22"/>
        </w:rPr>
        <w:t xml:space="preserve"> in Article 29.1 </w:t>
      </w:r>
      <w:r w:rsidR="00057077" w:rsidRPr="0079400A">
        <w:rPr>
          <w:sz w:val="22"/>
          <w:szCs w:val="22"/>
        </w:rPr>
        <w:t xml:space="preserve">has expired, the </w:t>
      </w:r>
      <w:r w:rsidR="00C559EF" w:rsidRPr="0079400A">
        <w:rPr>
          <w:sz w:val="22"/>
          <w:szCs w:val="22"/>
        </w:rPr>
        <w:t>c</w:t>
      </w:r>
      <w:r w:rsidR="00805B43" w:rsidRPr="0079400A">
        <w:rPr>
          <w:sz w:val="22"/>
          <w:szCs w:val="22"/>
        </w:rPr>
        <w:t>ontractor</w:t>
      </w:r>
      <w:r w:rsidR="00A02D95" w:rsidRPr="0079400A">
        <w:rPr>
          <w:sz w:val="22"/>
          <w:szCs w:val="22"/>
        </w:rPr>
        <w:t xml:space="preserve"> </w:t>
      </w:r>
      <w:r w:rsidR="00995D7A" w:rsidRPr="0079400A">
        <w:rPr>
          <w:sz w:val="22"/>
          <w:szCs w:val="22"/>
        </w:rPr>
        <w:t>shall</w:t>
      </w:r>
      <w:r w:rsidR="002250E9" w:rsidRPr="0079400A">
        <w:rPr>
          <w:sz w:val="22"/>
          <w:szCs w:val="22"/>
        </w:rPr>
        <w:t>,</w:t>
      </w:r>
      <w:r w:rsidR="00057077" w:rsidRPr="0079400A">
        <w:rPr>
          <w:sz w:val="22"/>
          <w:szCs w:val="22"/>
        </w:rPr>
        <w:t xml:space="preserve"> </w:t>
      </w:r>
      <w:r w:rsidR="00850711" w:rsidRPr="0079400A">
        <w:rPr>
          <w:sz w:val="22"/>
          <w:szCs w:val="22"/>
        </w:rPr>
        <w:t>upon demand</w:t>
      </w:r>
      <w:r w:rsidR="00A02D95" w:rsidRPr="0079400A">
        <w:rPr>
          <w:sz w:val="22"/>
          <w:szCs w:val="22"/>
        </w:rPr>
        <w:t>,</w:t>
      </w:r>
      <w:r w:rsidR="00A02D95" w:rsidRPr="0079400A">
        <w:t xml:space="preserve"> </w:t>
      </w:r>
      <w:r w:rsidR="00A02D95" w:rsidRPr="0079400A">
        <w:rPr>
          <w:sz w:val="22"/>
          <w:szCs w:val="22"/>
        </w:rPr>
        <w:t xml:space="preserve">be entitled to late-payment interest at the rate and for the period mentioned in the </w:t>
      </w:r>
      <w:r w:rsidR="004E2AD3" w:rsidRPr="0079400A">
        <w:rPr>
          <w:sz w:val="22"/>
          <w:szCs w:val="22"/>
        </w:rPr>
        <w:t>g</w:t>
      </w:r>
      <w:r w:rsidR="00A02D95" w:rsidRPr="0079400A">
        <w:rPr>
          <w:sz w:val="22"/>
          <w:szCs w:val="22"/>
        </w:rPr>
        <w:t xml:space="preserve">eneral </w:t>
      </w:r>
      <w:r w:rsidR="004E2AD3" w:rsidRPr="0079400A">
        <w:rPr>
          <w:sz w:val="22"/>
          <w:szCs w:val="22"/>
        </w:rPr>
        <w:t>c</w:t>
      </w:r>
      <w:r w:rsidR="00A02D95" w:rsidRPr="0079400A">
        <w:rPr>
          <w:sz w:val="22"/>
          <w:szCs w:val="22"/>
        </w:rPr>
        <w:t>onditions</w:t>
      </w:r>
      <w:r w:rsidR="004D4E2C" w:rsidRPr="0079400A">
        <w:rPr>
          <w:sz w:val="22"/>
          <w:szCs w:val="22"/>
        </w:rPr>
        <w:t>.</w:t>
      </w:r>
      <w:r w:rsidR="00BE5213" w:rsidRPr="0079400A">
        <w:rPr>
          <w:sz w:val="22"/>
          <w:szCs w:val="22"/>
        </w:rPr>
        <w:t xml:space="preserve"> </w:t>
      </w:r>
      <w:r w:rsidR="00A02D95" w:rsidRPr="0079400A">
        <w:rPr>
          <w:sz w:val="22"/>
          <w:szCs w:val="22"/>
        </w:rPr>
        <w:t>The demand must be submitted within two months of receiving late payment.</w:t>
      </w:r>
    </w:p>
    <w:p w14:paraId="309FFE5E" w14:textId="77777777" w:rsidR="0079400A" w:rsidRPr="0036136C" w:rsidRDefault="0079400A" w:rsidP="0079400A">
      <w:pPr>
        <w:spacing w:after="0"/>
        <w:ind w:left="567" w:hanging="567"/>
        <w:rPr>
          <w:sz w:val="22"/>
          <w:szCs w:val="22"/>
        </w:rPr>
      </w:pPr>
    </w:p>
    <w:p w14:paraId="3F625FFD" w14:textId="7FA86F74"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Pr="0079400A">
        <w:rPr>
          <w:sz w:val="22"/>
          <w:szCs w:val="22"/>
        </w:rPr>
        <w:t>euro</w:t>
      </w:r>
      <w:r w:rsidR="006D5617">
        <w:rPr>
          <w:sz w:val="22"/>
          <w:szCs w:val="22"/>
        </w:rPr>
        <w:t xml:space="preserve"> </w:t>
      </w:r>
      <w:r w:rsidRPr="0036136C">
        <w:rPr>
          <w:sz w:val="22"/>
          <w:szCs w:val="22"/>
        </w:rPr>
        <w:t xml:space="preserve">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1" w:name="_Hlk153289523"/>
      <w:r w:rsidRPr="00212B1D">
        <w:rPr>
          <w:b/>
        </w:rPr>
        <w:t>Article 30</w:t>
      </w:r>
      <w:r w:rsidRPr="00212B1D">
        <w:rPr>
          <w:b/>
        </w:rPr>
        <w:tab/>
        <w:t xml:space="preserve">Financial </w:t>
      </w:r>
      <w:r w:rsidR="004E2AD3">
        <w:rPr>
          <w:b/>
        </w:rPr>
        <w:t>g</w:t>
      </w:r>
      <w:r w:rsidRPr="00212B1D">
        <w:rPr>
          <w:b/>
        </w:rPr>
        <w:t>uarantee</w:t>
      </w:r>
    </w:p>
    <w:p w14:paraId="4746ABA1" w14:textId="35B99B1C" w:rsidR="00E72E6D" w:rsidRDefault="00CB06F5" w:rsidP="00B9115E">
      <w:pPr>
        <w:spacing w:after="120"/>
        <w:ind w:left="567" w:hanging="567"/>
        <w:rPr>
          <w:bCs/>
          <w:sz w:val="22"/>
          <w:szCs w:val="22"/>
        </w:rPr>
      </w:pPr>
      <w:r w:rsidRPr="0036136C">
        <w:rPr>
          <w:bCs/>
          <w:sz w:val="22"/>
          <w:szCs w:val="22"/>
        </w:rPr>
        <w:t>30.1</w:t>
      </w:r>
      <w:r w:rsidRPr="0036136C">
        <w:rPr>
          <w:bCs/>
          <w:sz w:val="22"/>
          <w:szCs w:val="22"/>
        </w:rPr>
        <w:tab/>
      </w:r>
      <w:r w:rsidR="00E72E6D" w:rsidRPr="00B9115E">
        <w:rPr>
          <w:bCs/>
          <w:sz w:val="22"/>
          <w:szCs w:val="22"/>
        </w:rPr>
        <w:t xml:space="preserve">By derogation </w:t>
      </w:r>
      <w:r w:rsidR="00E72E6D" w:rsidRPr="00B9115E">
        <w:rPr>
          <w:sz w:val="22"/>
          <w:szCs w:val="22"/>
        </w:rPr>
        <w:t xml:space="preserve">from </w:t>
      </w:r>
      <w:r w:rsidR="00E72E6D" w:rsidRPr="00B9115E">
        <w:rPr>
          <w:bCs/>
          <w:sz w:val="22"/>
          <w:szCs w:val="22"/>
        </w:rPr>
        <w:t xml:space="preserve">article </w:t>
      </w:r>
      <w:r w:rsidR="00E72E6D" w:rsidRPr="00B9115E">
        <w:rPr>
          <w:sz w:val="22"/>
          <w:szCs w:val="22"/>
        </w:rPr>
        <w:t>30 of the general conditions,</w:t>
      </w:r>
      <w:r w:rsidR="00E72E6D" w:rsidRPr="00B9115E">
        <w:rPr>
          <w:bCs/>
          <w:sz w:val="22"/>
          <w:szCs w:val="22"/>
        </w:rPr>
        <w:t xml:space="preserve"> no pre-financing guarantee is required.</w:t>
      </w:r>
    </w:p>
    <w:bookmarkEnd w:id="1"/>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5144C9E0" w:rsidR="004800E1" w:rsidRPr="003A718E" w:rsidRDefault="00344055" w:rsidP="00344055">
      <w:pPr>
        <w:spacing w:after="120"/>
        <w:ind w:left="567" w:hanging="567"/>
        <w:rPr>
          <w:bCs/>
          <w:sz w:val="22"/>
          <w:szCs w:val="22"/>
        </w:rPr>
      </w:pPr>
      <w:r w:rsidRPr="00B9115E">
        <w:rPr>
          <w:bCs/>
          <w:sz w:val="22"/>
          <w:szCs w:val="22"/>
        </w:rPr>
        <w:t>31.3</w:t>
      </w:r>
      <w:r w:rsidRPr="00B9115E">
        <w:rPr>
          <w:bCs/>
          <w:sz w:val="22"/>
          <w:szCs w:val="22"/>
        </w:rPr>
        <w:tab/>
        <w:t>Any payment may be offset against outstanding debts of any consortium member.</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50FE1FFD" w14:textId="6B603259" w:rsidR="00CC3E96" w:rsidRPr="00215F58" w:rsidRDefault="002A496E" w:rsidP="00B9115E">
      <w:pPr>
        <w:spacing w:after="120"/>
        <w:ind w:left="567" w:hanging="567"/>
        <w:rPr>
          <w:sz w:val="22"/>
          <w:szCs w:val="22"/>
          <w:lang w:bidi="kn-IN"/>
        </w:rPr>
      </w:pPr>
      <w:r w:rsidRPr="00B9115E">
        <w:rPr>
          <w:sz w:val="22"/>
          <w:szCs w:val="22"/>
        </w:rPr>
        <w:t>40</w:t>
      </w:r>
      <w:r w:rsidR="00234418" w:rsidRPr="00B9115E">
        <w:rPr>
          <w:sz w:val="22"/>
          <w:szCs w:val="22"/>
        </w:rPr>
        <w:t>.</w:t>
      </w:r>
      <w:r w:rsidRPr="00B9115E">
        <w:rPr>
          <w:sz w:val="22"/>
          <w:szCs w:val="22"/>
        </w:rPr>
        <w:t>4</w:t>
      </w:r>
      <w:r w:rsidR="00A44DBA" w:rsidRPr="00B9115E">
        <w:rPr>
          <w:sz w:val="22"/>
          <w:szCs w:val="22"/>
        </w:rPr>
        <w:tab/>
      </w:r>
      <w:r w:rsidR="00CC3E96" w:rsidRPr="00B9115E">
        <w:rPr>
          <w:sz w:val="22"/>
          <w:szCs w:val="22"/>
          <w:lang w:bidi="kn-IN"/>
        </w:rPr>
        <w:t xml:space="preserve">Any dispute arising out of or relating to this contract which cannot be settled otherwise shall be referred to the exclusive jurisdiction of the courts of </w:t>
      </w:r>
      <w:r w:rsidR="00B9115E" w:rsidRPr="00B9115E">
        <w:rPr>
          <w:sz w:val="22"/>
          <w:szCs w:val="22"/>
          <w:lang w:bidi="kn-IN"/>
        </w:rPr>
        <w:t>Türkiye</w:t>
      </w:r>
      <w:r w:rsidR="00CC3E96" w:rsidRPr="00B9115E">
        <w:rPr>
          <w:sz w:val="22"/>
          <w:szCs w:val="22"/>
          <w:lang w:bidi="kn-IN"/>
        </w:rPr>
        <w:t xml:space="preserve"> in accordance with its national legislation.</w:t>
      </w:r>
    </w:p>
    <w:p w14:paraId="5BDB2E84" w14:textId="77777777"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6FB2DDB0" w14:textId="77777777" w:rsidR="009C601B" w:rsidRDefault="009C601B" w:rsidP="009C601B">
      <w:pPr>
        <w:spacing w:after="120"/>
        <w:ind w:left="567" w:hanging="567"/>
        <w:rPr>
          <w:b/>
          <w:bCs/>
          <w:sz w:val="22"/>
          <w:szCs w:val="22"/>
        </w:rPr>
      </w:pPr>
    </w:p>
    <w:p w14:paraId="08795968" w14:textId="45B5EF87" w:rsidR="009C601B" w:rsidRDefault="009C601B" w:rsidP="009C601B">
      <w:pPr>
        <w:spacing w:after="120"/>
        <w:ind w:left="567" w:hanging="567"/>
        <w:rPr>
          <w:b/>
          <w:bCs/>
          <w:sz w:val="22"/>
          <w:szCs w:val="22"/>
        </w:rPr>
      </w:pPr>
      <w:r w:rsidRPr="00055C77">
        <w:rPr>
          <w:b/>
          <w:bCs/>
          <w:sz w:val="22"/>
          <w:szCs w:val="22"/>
        </w:rPr>
        <w:t xml:space="preserve">Comply with applicable obligations </w:t>
      </w:r>
    </w:p>
    <w:p w14:paraId="3267AA9F" w14:textId="3BEFAC5D" w:rsidR="009C601B" w:rsidRPr="00055C77" w:rsidRDefault="009C601B" w:rsidP="009C601B">
      <w:pPr>
        <w:spacing w:after="120"/>
        <w:ind w:left="567"/>
        <w:rPr>
          <w:sz w:val="22"/>
          <w:szCs w:val="22"/>
        </w:rPr>
      </w:pPr>
      <w:r>
        <w:rPr>
          <w:sz w:val="22"/>
          <w:szCs w:val="22"/>
        </w:rPr>
        <w:t>T</w:t>
      </w:r>
      <w:r w:rsidRPr="00055C77">
        <w:rPr>
          <w:sz w:val="22"/>
          <w:szCs w:val="22"/>
        </w:rPr>
        <w:t>he contractor shall comply with applicable obligations in the fields of</w:t>
      </w:r>
      <w:r>
        <w:rPr>
          <w:sz w:val="22"/>
          <w:szCs w:val="22"/>
        </w:rPr>
        <w:t xml:space="preserve"> </w:t>
      </w:r>
      <w:r w:rsidRPr="00055C77">
        <w:rPr>
          <w:sz w:val="22"/>
          <w:szCs w:val="22"/>
        </w:rPr>
        <w:t xml:space="preserve">environmental, social and labour law established by Union law, </w:t>
      </w:r>
      <w:proofErr w:type="spellStart"/>
      <w:r w:rsidRPr="00055C77">
        <w:rPr>
          <w:sz w:val="22"/>
          <w:szCs w:val="22"/>
        </w:rPr>
        <w:t>național</w:t>
      </w:r>
      <w:proofErr w:type="spellEnd"/>
      <w:r w:rsidRPr="00055C77">
        <w:rPr>
          <w:sz w:val="22"/>
          <w:szCs w:val="22"/>
        </w:rPr>
        <w:t xml:space="preserve"> law, collective</w:t>
      </w:r>
      <w:r>
        <w:rPr>
          <w:sz w:val="22"/>
          <w:szCs w:val="22"/>
        </w:rPr>
        <w:t xml:space="preserve"> </w:t>
      </w:r>
      <w:r w:rsidRPr="00055C77">
        <w:rPr>
          <w:sz w:val="22"/>
          <w:szCs w:val="22"/>
        </w:rPr>
        <w:t xml:space="preserve">agreements or by the </w:t>
      </w:r>
      <w:proofErr w:type="spellStart"/>
      <w:r w:rsidRPr="00055C77">
        <w:rPr>
          <w:sz w:val="22"/>
          <w:szCs w:val="22"/>
        </w:rPr>
        <w:t>internațional</w:t>
      </w:r>
      <w:proofErr w:type="spellEnd"/>
      <w:r w:rsidRPr="00055C77">
        <w:rPr>
          <w:sz w:val="22"/>
          <w:szCs w:val="22"/>
        </w:rPr>
        <w:t xml:space="preserve"> social and environmental conventions listed in</w:t>
      </w:r>
      <w:r>
        <w:rPr>
          <w:sz w:val="22"/>
          <w:szCs w:val="22"/>
        </w:rPr>
        <w:t xml:space="preserve"> </w:t>
      </w:r>
      <w:r w:rsidRPr="00055C77">
        <w:rPr>
          <w:sz w:val="22"/>
          <w:szCs w:val="22"/>
        </w:rPr>
        <w:t>Annex X to Directive 2014/24/EU</w:t>
      </w:r>
    </w:p>
    <w:p w14:paraId="4E09664F" w14:textId="74B43656" w:rsidR="009C601B" w:rsidRPr="002D1834" w:rsidRDefault="009C601B" w:rsidP="009C601B">
      <w:pPr>
        <w:spacing w:after="120"/>
        <w:rPr>
          <w:sz w:val="22"/>
          <w:szCs w:val="22"/>
          <w:lang w:val="tr-TR"/>
        </w:rPr>
      </w:pPr>
      <w:proofErr w:type="spellStart"/>
      <w:r w:rsidRPr="002D1834">
        <w:rPr>
          <w:b/>
          <w:bCs/>
          <w:sz w:val="22"/>
          <w:szCs w:val="22"/>
          <w:lang w:val="tr-TR"/>
        </w:rPr>
        <w:t>Intellectual</w:t>
      </w:r>
      <w:proofErr w:type="spellEnd"/>
      <w:r w:rsidRPr="002D1834">
        <w:rPr>
          <w:b/>
          <w:bCs/>
          <w:sz w:val="22"/>
          <w:szCs w:val="22"/>
          <w:lang w:val="tr-TR"/>
        </w:rPr>
        <w:t xml:space="preserve"> </w:t>
      </w:r>
      <w:proofErr w:type="spellStart"/>
      <w:r w:rsidRPr="002D1834">
        <w:rPr>
          <w:b/>
          <w:bCs/>
          <w:sz w:val="22"/>
          <w:szCs w:val="22"/>
          <w:lang w:val="tr-TR"/>
        </w:rPr>
        <w:t>Property</w:t>
      </w:r>
      <w:proofErr w:type="spellEnd"/>
      <w:r w:rsidRPr="002D1834">
        <w:rPr>
          <w:b/>
          <w:bCs/>
          <w:sz w:val="22"/>
          <w:szCs w:val="22"/>
          <w:lang w:val="tr-TR"/>
        </w:rPr>
        <w:t xml:space="preserve"> </w:t>
      </w:r>
      <w:proofErr w:type="spellStart"/>
      <w:r w:rsidRPr="002D1834">
        <w:rPr>
          <w:b/>
          <w:bCs/>
          <w:sz w:val="22"/>
          <w:szCs w:val="22"/>
          <w:lang w:val="tr-TR"/>
        </w:rPr>
        <w:t>Rights</w:t>
      </w:r>
      <w:proofErr w:type="spellEnd"/>
      <w:r w:rsidRPr="002D1834">
        <w:rPr>
          <w:b/>
          <w:bCs/>
          <w:sz w:val="22"/>
          <w:szCs w:val="22"/>
          <w:lang w:val="tr-TR"/>
        </w:rPr>
        <w:t xml:space="preserve"> </w:t>
      </w:r>
      <w:proofErr w:type="spellStart"/>
      <w:r w:rsidRPr="002D1834">
        <w:rPr>
          <w:b/>
          <w:bCs/>
          <w:sz w:val="22"/>
          <w:szCs w:val="22"/>
          <w:lang w:val="tr-TR"/>
        </w:rPr>
        <w:t>Clause</w:t>
      </w:r>
      <w:proofErr w:type="spellEnd"/>
      <w:r w:rsidRPr="002D1834">
        <w:rPr>
          <w:b/>
          <w:bCs/>
          <w:sz w:val="22"/>
          <w:szCs w:val="22"/>
          <w:lang w:val="tr-TR"/>
        </w:rPr>
        <w:t>:</w:t>
      </w:r>
    </w:p>
    <w:p w14:paraId="59A6C8A7" w14:textId="0EEBEF9B"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 xml:space="preserve">Transfer of Intellectual Property Rights: Upon full payment for the services provided under this contract, all intellectual property rights, including but not limited to copyrights, trademarks, patents, designs, and any other proprietary rights related to the deliverables or materials created by the Contractor during the execution of the contract, shall be transferred to </w:t>
      </w:r>
      <w:r w:rsidRPr="002D1834">
        <w:rPr>
          <w:sz w:val="22"/>
          <w:szCs w:val="22"/>
        </w:rPr>
        <w:lastRenderedPageBreak/>
        <w:t>the Contracting Authority. This includes any reports, studies, designs, software, or other materials developed specifically for the project.</w:t>
      </w:r>
    </w:p>
    <w:p w14:paraId="6E6C9458" w14:textId="037997CF"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Scope of Transfer: The transfer of intellectual property rights shall be worldwide, perpetual, and exclusive, allowing the Contracting Authority to use, reproduce, modify, distribute, or exploit the intellectual property without any further approval or compensation to the Contractor.</w:t>
      </w:r>
    </w:p>
    <w:p w14:paraId="5683E077" w14:textId="17E76CD2"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Pre-existing Intellectual Property: Any pre-existing intellectual property used or integrated by the Contractor during the execution of the contract remains the property of the Contractor. However, the Contractor grants the Contracting Authority a non-exclusive, royalty-free license to use such pre-existing intellectual property solely for the purposes of the project.</w:t>
      </w:r>
    </w:p>
    <w:p w14:paraId="1C470FAC" w14:textId="0F93105D"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Third-Party Rights: The Contractor guarantees that all work provided is original and does not infringe upon any third-party intellectual property rights. The Contractor shall indemnify and hold the Contracting Authority harmless from any claims or liabilities arising from third-party intellectual property disputes.</w:t>
      </w:r>
    </w:p>
    <w:p w14:paraId="53694498" w14:textId="77777777" w:rsidR="009C601B" w:rsidRPr="00C73B43" w:rsidRDefault="009C601B" w:rsidP="00215F58">
      <w:pPr>
        <w:spacing w:before="240" w:after="0"/>
        <w:ind w:left="1418" w:hanging="1418"/>
        <w:jc w:val="left"/>
        <w:rPr>
          <w:b/>
        </w:rPr>
      </w:pP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default" r:id="rId14"/>
      <w:footerReference w:type="default" r:id="rId15"/>
      <w:footerReference w:type="first" r:id="rId16"/>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FF65F" w14:textId="77777777" w:rsidR="005B36FA" w:rsidRDefault="005B36FA">
      <w:r>
        <w:separator/>
      </w:r>
    </w:p>
  </w:endnote>
  <w:endnote w:type="continuationSeparator" w:id="0">
    <w:p w14:paraId="02E946B1" w14:textId="77777777" w:rsidR="005B36FA" w:rsidRDefault="005B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FFD5D" w14:textId="77777777" w:rsidR="005B36FA" w:rsidRDefault="005B36FA" w:rsidP="004B7C2F">
      <w:pPr>
        <w:spacing w:before="120" w:after="0"/>
      </w:pPr>
      <w:r>
        <w:separator/>
      </w:r>
    </w:p>
  </w:footnote>
  <w:footnote w:type="continuationSeparator" w:id="0">
    <w:p w14:paraId="3DD64E7B" w14:textId="77777777" w:rsidR="005B36FA" w:rsidRDefault="005B3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2A55" w14:textId="039E75D5" w:rsidR="00BB7196" w:rsidRDefault="00BB7196">
    <w:pPr>
      <w:pStyle w:val="stBilgi"/>
    </w:pPr>
    <w:r>
      <w:rPr>
        <w:noProof/>
      </w:rPr>
      <w:drawing>
        <wp:inline distT="0" distB="0" distL="0" distR="0" wp14:anchorId="6A9C40CF" wp14:editId="2ECD2C32">
          <wp:extent cx="2552700" cy="1028700"/>
          <wp:effectExtent l="0" t="0" r="0" b="0"/>
          <wp:docPr id="5839613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7" w15:restartNumberingAfterBreak="0">
    <w:nsid w:val="70594BEA"/>
    <w:multiLevelType w:val="multilevel"/>
    <w:tmpl w:val="1C0670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8"/>
  </w:num>
  <w:num w:numId="21" w16cid:durableId="1600945672">
    <w:abstractNumId w:val="29"/>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 w:numId="29" w16cid:durableId="153677239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94E6A"/>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1E96"/>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2B87"/>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36FA"/>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D5FDB"/>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1C21"/>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177"/>
    <w:rsid w:val="00773AC9"/>
    <w:rsid w:val="00776C00"/>
    <w:rsid w:val="007832C5"/>
    <w:rsid w:val="00783B6A"/>
    <w:rsid w:val="00784400"/>
    <w:rsid w:val="007906CE"/>
    <w:rsid w:val="00790ACF"/>
    <w:rsid w:val="00791488"/>
    <w:rsid w:val="00793229"/>
    <w:rsid w:val="00793B77"/>
    <w:rsid w:val="0079400A"/>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2FCE"/>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06C8"/>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601B"/>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6588C"/>
    <w:rsid w:val="00A70114"/>
    <w:rsid w:val="00A73B34"/>
    <w:rsid w:val="00A76782"/>
    <w:rsid w:val="00A770BA"/>
    <w:rsid w:val="00A80118"/>
    <w:rsid w:val="00A818D6"/>
    <w:rsid w:val="00A81CA4"/>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115E"/>
    <w:rsid w:val="00B93610"/>
    <w:rsid w:val="00B93DE2"/>
    <w:rsid w:val="00BA37D8"/>
    <w:rsid w:val="00BA42A5"/>
    <w:rsid w:val="00BA46EA"/>
    <w:rsid w:val="00BA481F"/>
    <w:rsid w:val="00BA54D3"/>
    <w:rsid w:val="00BA56FF"/>
    <w:rsid w:val="00BB1391"/>
    <w:rsid w:val="00BB7196"/>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147AB"/>
    <w:rsid w:val="00D21E68"/>
    <w:rsid w:val="00D231CA"/>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671"/>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75858"/>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zmlenmeyenBahsetme">
    <w:name w:val="Unresolved Mention"/>
    <w:basedOn w:val="VarsaylanParagrafYazTipi"/>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yaziisleri@uzunkopru.bel.tr" TargetMode="External"/><Relationship Id="rId13" Type="http://schemas.openxmlformats.org/officeDocument/2006/relationships/hyperlink" Target="mailto:sheni.cekic@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ziisleri@uzunkopru.bel.t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ni.cekic@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aziisleri@uzunkopru.bel.tr" TargetMode="External"/><Relationship Id="rId4" Type="http://schemas.openxmlformats.org/officeDocument/2006/relationships/settings" Target="settings.xml"/><Relationship Id="rId9" Type="http://schemas.openxmlformats.org/officeDocument/2006/relationships/hyperlink" Target="mailto:sheni.cekic@gmail.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30</TotalTime>
  <Pages>5</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shenay cekic</cp:lastModifiedBy>
  <cp:revision>20</cp:revision>
  <cp:lastPrinted>2014-03-20T14:50:00Z</cp:lastPrinted>
  <dcterms:created xsi:type="dcterms:W3CDTF">2025-02-17T08:26:00Z</dcterms:created>
  <dcterms:modified xsi:type="dcterms:W3CDTF">2025-02-17T08:56:00Z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